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446E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bookmarkStart w:id="1" w:name="_GoBack"/>
      <w:bookmarkStart w:id="0" w:name="_Toc227549399"/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附件2</w:t>
      </w:r>
    </w:p>
    <w:p w14:paraId="1D3CF3D0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44"/>
          <w:szCs w:val="44"/>
        </w:rPr>
        <w:t>法定代表人授权书</w:t>
      </w:r>
      <w:bookmarkEnd w:id="1"/>
      <w:bookmarkEnd w:id="0"/>
    </w:p>
    <w:p w14:paraId="02B21C4B"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（投标单位名称）的法定代表人，现授权委托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，为我公司代理人，以本公司的名义参加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绍兴市城市轨道交通2号线二期工程土建施工（SXGD2B-TJSG-01标段）施工监测项目劳务分包（重新招标）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投标工作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。代理人在投标、开标、评标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、合同谈判过程中所签署的一切文件和处理与之有关的一切事务，我均予以承认。</w:t>
      </w:r>
    </w:p>
    <w:p w14:paraId="6BDAD5A2">
      <w:pPr>
        <w:spacing w:line="800" w:lineRule="exact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代理人无转委权。特此委托。</w:t>
      </w:r>
    </w:p>
    <w:p w14:paraId="1C341E51">
      <w:pPr>
        <w:spacing w:line="800" w:lineRule="exact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法定代表人与代理人身份证复印件见附页</w:t>
      </w:r>
    </w:p>
    <w:p w14:paraId="384FF889">
      <w:pPr>
        <w:spacing w:line="800" w:lineRule="exact"/>
        <w:ind w:firstLine="340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         </w:t>
      </w:r>
    </w:p>
    <w:p w14:paraId="12052518">
      <w:pPr>
        <w:spacing w:line="800" w:lineRule="exact"/>
        <w:ind w:firstLine="340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           </w:t>
      </w:r>
    </w:p>
    <w:p w14:paraId="5A1315EF">
      <w:pPr>
        <w:spacing w:line="800" w:lineRule="exact"/>
        <w:ind w:firstLine="340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被授权的代理人：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（签字）     </w:t>
      </w:r>
    </w:p>
    <w:p w14:paraId="163F5DEF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52E4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D4F13"/>
    <w:rsid w:val="159750E8"/>
    <w:rsid w:val="474F1179"/>
    <w:rsid w:val="714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eastAsia="微软雅黑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730</Characters>
  <Lines>0</Lines>
  <Paragraphs>0</Paragraphs>
  <TotalTime>7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2026-01-04T06:40:00Z</dcterms:created>
  <dc:creator>球</dc:creator>
  <cp:lastModifiedBy>Ryu</cp:lastModifiedBy>
  <dcterms:modified xsi:type="dcterms:W3CDTF">2026-01-07T06:59:19Z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042D73E0630A463CB2B69E1398626B53_13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